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F6" w:rsidRPr="004F4E97" w:rsidRDefault="00F664F6" w:rsidP="00F664F6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4F4E97">
        <w:rPr>
          <w:rFonts w:ascii="Arial" w:hAnsi="Arial" w:cs="Arial"/>
          <w:color w:val="FF0000"/>
          <w:sz w:val="28"/>
          <w:szCs w:val="28"/>
        </w:rPr>
        <w:t>Příprava předškoláků z Ukrajiny k zápisu</w:t>
      </w:r>
    </w:p>
    <w:p w:rsidR="00F664F6" w:rsidRDefault="00F664F6">
      <w:pPr>
        <w:rPr>
          <w:rFonts w:ascii="Arial" w:hAnsi="Arial" w:cs="Arial"/>
        </w:rPr>
      </w:pPr>
    </w:p>
    <w:p w:rsidR="00F664F6" w:rsidRDefault="00F664F6">
      <w:pPr>
        <w:rPr>
          <w:rFonts w:ascii="Arial" w:hAnsi="Arial" w:cs="Arial"/>
        </w:rPr>
      </w:pPr>
      <w:r>
        <w:rPr>
          <w:rFonts w:ascii="Arial" w:hAnsi="Arial" w:cs="Arial"/>
        </w:rPr>
        <w:t>Vážení rodiče,</w:t>
      </w:r>
      <w:bookmarkStart w:id="0" w:name="_GoBack"/>
      <w:bookmarkEnd w:id="0"/>
    </w:p>
    <w:p w:rsidR="00F664F6" w:rsidRDefault="00F664F6">
      <w:pPr>
        <w:rPr>
          <w:rFonts w:ascii="Arial" w:hAnsi="Arial" w:cs="Arial"/>
        </w:rPr>
      </w:pPr>
    </w:p>
    <w:p w:rsidR="00F664F6" w:rsidRDefault="00F664F6">
      <w:pPr>
        <w:rPr>
          <w:rFonts w:ascii="Arial" w:hAnsi="Arial" w:cs="Arial"/>
        </w:rPr>
      </w:pPr>
      <w:r>
        <w:rPr>
          <w:rFonts w:ascii="Arial" w:hAnsi="Arial" w:cs="Arial"/>
        </w:rPr>
        <w:t>nabízíme Vám pomoc pro přípravu předškoláků z Ukrajiny.</w:t>
      </w:r>
    </w:p>
    <w:p w:rsidR="00A43DB1" w:rsidRDefault="00F664F6">
      <w:r>
        <w:rPr>
          <w:rFonts w:ascii="Arial" w:hAnsi="Arial" w:cs="Arial"/>
        </w:rPr>
        <w:t xml:space="preserve">Můžete </w:t>
      </w:r>
      <w:r>
        <w:rPr>
          <w:rStyle w:val="Siln"/>
          <w:rFonts w:ascii="Arial" w:hAnsi="Arial" w:cs="Arial"/>
        </w:rPr>
        <w:t>ZDARMA využívat</w:t>
      </w:r>
      <w:r>
        <w:rPr>
          <w:rFonts w:ascii="Arial" w:hAnsi="Arial" w:cs="Arial"/>
        </w:rPr>
        <w:t xml:space="preserve"> interaktivní učebnici </w:t>
      </w:r>
      <w:proofErr w:type="spellStart"/>
      <w:r>
        <w:rPr>
          <w:rFonts w:ascii="Arial" w:hAnsi="Arial" w:cs="Arial"/>
        </w:rPr>
        <w:t>MIUč</w:t>
      </w:r>
      <w:proofErr w:type="spellEnd"/>
      <w:r>
        <w:rPr>
          <w:rFonts w:ascii="Arial" w:hAnsi="Arial" w:cs="Arial"/>
        </w:rPr>
        <w:t xml:space="preserve">+ </w:t>
      </w:r>
      <w:r>
        <w:rPr>
          <w:rStyle w:val="Siln"/>
          <w:rFonts w:ascii="Arial" w:hAnsi="Arial" w:cs="Arial"/>
          <w:color w:val="FF0000"/>
        </w:rPr>
        <w:t>Z</w:t>
      </w:r>
      <w:r>
        <w:rPr>
          <w:rStyle w:val="Siln"/>
          <w:rFonts w:ascii="Arial" w:hAnsi="Arial" w:cs="Arial"/>
          <w:color w:val="FFC000"/>
        </w:rPr>
        <w:t>Á</w:t>
      </w:r>
      <w:r>
        <w:rPr>
          <w:rStyle w:val="Siln"/>
          <w:rFonts w:ascii="Arial" w:hAnsi="Arial" w:cs="Arial"/>
          <w:color w:val="00B050"/>
        </w:rPr>
        <w:t>P</w:t>
      </w:r>
      <w:r>
        <w:rPr>
          <w:rStyle w:val="Siln"/>
          <w:rFonts w:ascii="Arial" w:hAnsi="Arial" w:cs="Arial"/>
          <w:color w:val="FF33CC"/>
        </w:rPr>
        <w:t>I</w:t>
      </w:r>
      <w:r>
        <w:rPr>
          <w:rStyle w:val="Siln"/>
          <w:rFonts w:ascii="Arial" w:hAnsi="Arial" w:cs="Arial"/>
          <w:color w:val="00B0F0"/>
        </w:rPr>
        <w:t>S</w:t>
      </w:r>
      <w:r>
        <w:rPr>
          <w:rFonts w:ascii="Arial" w:hAnsi="Arial" w:cs="Arial"/>
        </w:rPr>
        <w:t xml:space="preserve"> </w:t>
      </w:r>
      <w:r>
        <w:rPr>
          <w:rStyle w:val="Siln"/>
          <w:rFonts w:ascii="Arial" w:hAnsi="Arial" w:cs="Arial"/>
          <w:color w:val="00B050"/>
        </w:rPr>
        <w:t>J</w:t>
      </w:r>
      <w:r>
        <w:rPr>
          <w:rStyle w:val="Siln"/>
          <w:rFonts w:ascii="Arial" w:hAnsi="Arial" w:cs="Arial"/>
          <w:color w:val="FF0000"/>
        </w:rPr>
        <w:t>E</w:t>
      </w:r>
      <w:r>
        <w:rPr>
          <w:rFonts w:ascii="Arial" w:hAnsi="Arial" w:cs="Arial"/>
        </w:rPr>
        <w:t xml:space="preserve"> </w:t>
      </w:r>
      <w:r>
        <w:rPr>
          <w:rStyle w:val="Siln"/>
          <w:rFonts w:ascii="Arial" w:hAnsi="Arial" w:cs="Arial"/>
          <w:color w:val="00B0F0"/>
        </w:rPr>
        <w:t>T</w:t>
      </w:r>
      <w:r>
        <w:rPr>
          <w:rStyle w:val="Siln"/>
          <w:rFonts w:ascii="Arial" w:hAnsi="Arial" w:cs="Arial"/>
          <w:color w:val="00B050"/>
        </w:rPr>
        <w:t xml:space="preserve">U </w:t>
      </w:r>
      <w:r>
        <w:rPr>
          <w:rStyle w:val="Siln"/>
          <w:rFonts w:ascii="Arial" w:hAnsi="Arial" w:cs="Arial"/>
          <w:color w:val="4472C4"/>
        </w:rPr>
        <w:t>V UKRAJINŠTINĚ</w:t>
      </w:r>
      <w:r>
        <w:rPr>
          <w:rStyle w:val="Siln"/>
          <w:rFonts w:ascii="Arial" w:hAnsi="Arial" w:cs="Arial"/>
        </w:rPr>
        <w:t>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br/>
      </w:r>
      <w:r>
        <w:rPr>
          <w:rStyle w:val="Siln"/>
          <w:rFonts w:ascii="Arial" w:hAnsi="Arial" w:cs="Arial"/>
          <w:b w:val="0"/>
          <w:bCs w:val="0"/>
        </w:rPr>
        <w:t>Děti mohou na základě poslechu pokynů v ukrajinském i českém jazyce krok za krokem plnit úkoly z pracovní učebnice a procvičit si tak dovednosti potřebné pro vstup do 1. ročníku.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Pracovní učebnici doporučujeme použít k přípravě předškoláků z Ukrajiny také v přípravných kurzech na základních školách během příštího roku.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br/>
      </w:r>
      <w:r>
        <w:rPr>
          <w:rStyle w:val="Siln"/>
          <w:rFonts w:ascii="Arial" w:hAnsi="Arial" w:cs="Arial"/>
        </w:rPr>
        <w:t>Informace</w:t>
      </w:r>
      <w:r>
        <w:rPr>
          <w:rStyle w:val="Siln"/>
          <w:rFonts w:ascii="Arial" w:hAnsi="Arial" w:cs="Arial"/>
          <w:b w:val="0"/>
          <w:bCs w:val="0"/>
        </w:rPr>
        <w:t xml:space="preserve">, jak pracovat s interaktivní učebnicí a která další cvičení v ní na ukrajinské děti čekají, najdete ve videích v ukrajinském a českém jazyce </w:t>
      </w:r>
      <w:hyperlink r:id="rId4" w:history="1">
        <w:r>
          <w:rPr>
            <w:rStyle w:val="Hypertextovodkaz"/>
            <w:rFonts w:ascii="Arial" w:hAnsi="Arial" w:cs="Arial"/>
          </w:rPr>
          <w:t xml:space="preserve">na první straně </w:t>
        </w:r>
        <w:proofErr w:type="spellStart"/>
        <w:r>
          <w:rPr>
            <w:rStyle w:val="Hypertextovodkaz"/>
            <w:rFonts w:ascii="Arial" w:hAnsi="Arial" w:cs="Arial"/>
          </w:rPr>
          <w:t>MIUč</w:t>
        </w:r>
        <w:proofErr w:type="spellEnd"/>
        <w:r>
          <w:rPr>
            <w:rStyle w:val="Hypertextovodkaz"/>
            <w:rFonts w:ascii="Arial" w:hAnsi="Arial" w:cs="Arial"/>
          </w:rPr>
          <w:t>+</w:t>
        </w:r>
      </w:hyperlink>
      <w:r>
        <w:rPr>
          <w:rStyle w:val="Siln"/>
          <w:rFonts w:ascii="Arial" w:hAnsi="Arial" w:cs="Arial"/>
          <w:b w:val="0"/>
          <w:bCs w:val="0"/>
        </w:rPr>
        <w:t xml:space="preserve">. Více informací </w:t>
      </w:r>
      <w:r>
        <w:rPr>
          <w:rStyle w:val="Siln"/>
          <w:rFonts w:ascii="Arial" w:hAnsi="Arial" w:cs="Arial"/>
        </w:rPr>
        <w:t>najdete na blogu</w:t>
      </w:r>
      <w:r>
        <w:rPr>
          <w:rStyle w:val="Siln"/>
          <w:rFonts w:ascii="Arial" w:hAnsi="Arial" w:cs="Arial"/>
          <w:b w:val="0"/>
          <w:bCs w:val="0"/>
        </w:rPr>
        <w:t xml:space="preserve"> </w:t>
      </w:r>
      <w:hyperlink r:id="rId5" w:history="1">
        <w:r>
          <w:rPr>
            <w:rStyle w:val="Hypertextovodkaz"/>
            <w:rFonts w:ascii="Arial" w:hAnsi="Arial" w:cs="Arial"/>
          </w:rPr>
          <w:t>PŘEDŠKOLÁK</w:t>
        </w:r>
      </w:hyperlink>
      <w:r>
        <w:rPr>
          <w:rStyle w:val="Siln"/>
          <w:rFonts w:ascii="Arial" w:hAnsi="Arial" w:cs="Arial"/>
          <w:b w:val="0"/>
          <w:bCs w:val="0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Siln"/>
          <w:rFonts w:ascii="Arial" w:hAnsi="Arial" w:cs="Arial"/>
          <w:b w:val="0"/>
          <w:bCs w:val="0"/>
        </w:rPr>
        <w:t xml:space="preserve">Spolu s interaktivní verzí je možné využívat také </w:t>
      </w:r>
      <w:r>
        <w:rPr>
          <w:rStyle w:val="Siln"/>
          <w:rFonts w:ascii="Arial" w:hAnsi="Arial" w:cs="Arial"/>
        </w:rPr>
        <w:t>tištěnou verzi</w:t>
      </w:r>
      <w:r>
        <w:rPr>
          <w:rStyle w:val="Siln"/>
          <w:rFonts w:ascii="Arial" w:hAnsi="Arial" w:cs="Arial"/>
          <w:b w:val="0"/>
          <w:bCs w:val="0"/>
        </w:rPr>
        <w:t xml:space="preserve"> </w:t>
      </w:r>
      <w:r>
        <w:rPr>
          <w:rStyle w:val="Siln"/>
          <w:rFonts w:ascii="Arial" w:hAnsi="Arial" w:cs="Arial"/>
          <w:color w:val="FF0000"/>
        </w:rPr>
        <w:t>Z</w:t>
      </w:r>
      <w:r>
        <w:rPr>
          <w:rStyle w:val="Siln"/>
          <w:rFonts w:ascii="Arial" w:hAnsi="Arial" w:cs="Arial"/>
          <w:color w:val="FFC000"/>
        </w:rPr>
        <w:t>Á</w:t>
      </w:r>
      <w:r>
        <w:rPr>
          <w:rStyle w:val="Siln"/>
          <w:rFonts w:ascii="Arial" w:hAnsi="Arial" w:cs="Arial"/>
          <w:color w:val="00B050"/>
        </w:rPr>
        <w:t>P</w:t>
      </w:r>
      <w:r>
        <w:rPr>
          <w:rStyle w:val="Siln"/>
          <w:rFonts w:ascii="Arial" w:hAnsi="Arial" w:cs="Arial"/>
          <w:color w:val="FF33CC"/>
        </w:rPr>
        <w:t>I</w:t>
      </w:r>
      <w:r>
        <w:rPr>
          <w:rStyle w:val="Siln"/>
          <w:rFonts w:ascii="Arial" w:hAnsi="Arial" w:cs="Arial"/>
          <w:color w:val="00B0F0"/>
        </w:rPr>
        <w:t>S</w:t>
      </w:r>
      <w:r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  <w:color w:val="00B050"/>
        </w:rPr>
        <w:t>J</w:t>
      </w:r>
      <w:r>
        <w:rPr>
          <w:rStyle w:val="Siln"/>
          <w:rFonts w:ascii="Arial" w:hAnsi="Arial" w:cs="Arial"/>
          <w:color w:val="FF0000"/>
        </w:rPr>
        <w:t>E</w:t>
      </w:r>
      <w:r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  <w:color w:val="00B0F0"/>
        </w:rPr>
        <w:t>T</w:t>
      </w:r>
      <w:r>
        <w:rPr>
          <w:rStyle w:val="Siln"/>
          <w:rFonts w:ascii="Arial" w:hAnsi="Arial" w:cs="Arial"/>
          <w:color w:val="00B050"/>
        </w:rPr>
        <w:t xml:space="preserve">U </w:t>
      </w:r>
      <w:hyperlink r:id="rId6" w:history="1">
        <w:r>
          <w:rPr>
            <w:rStyle w:val="Hypertextovodkaz"/>
            <w:rFonts w:ascii="Arial" w:hAnsi="Arial" w:cs="Arial"/>
          </w:rPr>
          <w:t>dostupnou v českém jazyce</w:t>
        </w:r>
      </w:hyperlink>
      <w:r>
        <w:rPr>
          <w:rStyle w:val="Siln"/>
          <w:rFonts w:ascii="Arial" w:hAnsi="Arial" w:cs="Arial"/>
          <w:b w:val="0"/>
          <w:bCs w:val="0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sectPr w:rsidR="00A4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F6"/>
    <w:rsid w:val="004F4E97"/>
    <w:rsid w:val="00A43DB1"/>
    <w:rsid w:val="00F6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BA22"/>
  <w15:chartTrackingRefBased/>
  <w15:docId w15:val="{90C07ADB-19F6-48F1-877C-03853C2F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64F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64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ns.cz/obchod/index.php?item=nab_det&amp;sort_id=1649" TargetMode="External"/><Relationship Id="rId5" Type="http://schemas.openxmlformats.org/officeDocument/2006/relationships/hyperlink" Target="https://nns.cz/predskolak/zapis-je-tu-v-ukrajinstine/" TargetMode="External"/><Relationship Id="rId4" Type="http://schemas.openxmlformats.org/officeDocument/2006/relationships/hyperlink" Target="https://www.mediacreator.cz/mc/index.php?opentitle=Zapis_je_tu_ua/Zapis_je_tu_ua.mc&amp;pagesyncid=cQHwLEXh96Vq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Janouškovcová</dc:creator>
  <cp:keywords/>
  <dc:description/>
  <cp:lastModifiedBy>Jitka Janouškovcová</cp:lastModifiedBy>
  <cp:revision>1</cp:revision>
  <cp:lastPrinted>2022-05-17T11:57:00Z</cp:lastPrinted>
  <dcterms:created xsi:type="dcterms:W3CDTF">2022-05-17T11:42:00Z</dcterms:created>
  <dcterms:modified xsi:type="dcterms:W3CDTF">2022-05-17T11:58:00Z</dcterms:modified>
</cp:coreProperties>
</file>